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E" w:rsidRPr="00BF5C93" w:rsidRDefault="0050753E" w:rsidP="0050753E">
      <w:pPr>
        <w:rPr>
          <w:lang w:val="sr-Cyrl-RS"/>
        </w:rPr>
      </w:pPr>
      <w:r w:rsidRPr="00BF5C93">
        <w:rPr>
          <w:lang w:val="sr-Cyrl-RS"/>
        </w:rPr>
        <w:t>РЕПУБЛИКА СРБИЈА</w:t>
      </w:r>
    </w:p>
    <w:p w:rsidR="0050753E" w:rsidRPr="00BF5C93" w:rsidRDefault="0050753E" w:rsidP="0050753E">
      <w:pPr>
        <w:rPr>
          <w:lang w:val="sr-Cyrl-RS"/>
        </w:rPr>
      </w:pPr>
      <w:r w:rsidRPr="00BF5C93">
        <w:rPr>
          <w:lang w:val="sr-Cyrl-RS"/>
        </w:rPr>
        <w:t>НАРОДНА СКУПШТИНА</w:t>
      </w:r>
    </w:p>
    <w:p w:rsidR="0050753E" w:rsidRPr="00BF5C93" w:rsidRDefault="0050753E" w:rsidP="0050753E">
      <w:pPr>
        <w:rPr>
          <w:lang w:val="sr-Cyrl-RS"/>
        </w:rPr>
      </w:pPr>
      <w:r w:rsidRPr="00BF5C93">
        <w:rPr>
          <w:lang w:val="sr-Cyrl-RS"/>
        </w:rPr>
        <w:t>Одбор за пољопривреду, шумарство</w:t>
      </w:r>
    </w:p>
    <w:p w:rsidR="0050753E" w:rsidRPr="00BF5C93" w:rsidRDefault="0050753E" w:rsidP="0050753E">
      <w:pPr>
        <w:rPr>
          <w:lang w:val="sr-Cyrl-RS"/>
        </w:rPr>
      </w:pPr>
      <w:r w:rsidRPr="00BF5C93">
        <w:rPr>
          <w:lang w:val="sr-Cyrl-RS"/>
        </w:rPr>
        <w:t>и водопривреду</w:t>
      </w:r>
    </w:p>
    <w:p w:rsidR="0050753E" w:rsidRPr="00BF5C93" w:rsidRDefault="0050753E" w:rsidP="0050753E">
      <w:pPr>
        <w:rPr>
          <w:lang w:val="sr-Cyrl-RS"/>
        </w:rPr>
      </w:pPr>
      <w:r w:rsidRPr="00BF5C93">
        <w:rPr>
          <w:lang w:val="sr-Cyrl-RS"/>
        </w:rPr>
        <w:t xml:space="preserve">12 Број </w:t>
      </w:r>
      <w:r w:rsidRPr="00BF5C93">
        <w:rPr>
          <w:lang w:val="sr-Latn-RS"/>
        </w:rPr>
        <w:t>06-2/</w:t>
      </w:r>
      <w:r w:rsidRPr="00BF5C93">
        <w:rPr>
          <w:lang w:val="sr-Cyrl-RS"/>
        </w:rPr>
        <w:t>2</w:t>
      </w:r>
      <w:r>
        <w:rPr>
          <w:lang w:val="sr-Latn-RS"/>
        </w:rPr>
        <w:t>37</w:t>
      </w:r>
      <w:r w:rsidRPr="00BF5C93">
        <w:rPr>
          <w:lang w:val="sr-Latn-RS"/>
        </w:rPr>
        <w:t>-13</w:t>
      </w:r>
    </w:p>
    <w:p w:rsidR="0050753E" w:rsidRPr="00BF5C93" w:rsidRDefault="0050753E" w:rsidP="0050753E">
      <w:pPr>
        <w:rPr>
          <w:lang w:val="sr-Cyrl-RS"/>
        </w:rPr>
      </w:pPr>
      <w:r>
        <w:rPr>
          <w:lang w:val="sr-Latn-RS"/>
        </w:rPr>
        <w:t>26</w:t>
      </w:r>
      <w:r>
        <w:rPr>
          <w:lang w:val="sr-Cyrl-RS"/>
        </w:rPr>
        <w:t>. јун</w:t>
      </w:r>
      <w:r w:rsidRPr="00BF5C93">
        <w:rPr>
          <w:lang w:val="sr-Cyrl-RS"/>
        </w:rPr>
        <w:t xml:space="preserve"> 2013. године</w:t>
      </w:r>
    </w:p>
    <w:p w:rsidR="0050753E" w:rsidRPr="00BF5C93" w:rsidRDefault="0050753E" w:rsidP="0050753E">
      <w:pPr>
        <w:rPr>
          <w:lang w:val="sr-Latn-RS"/>
        </w:rPr>
      </w:pPr>
      <w:r w:rsidRPr="00BF5C93">
        <w:rPr>
          <w:lang w:val="sr-Cyrl-RS"/>
        </w:rPr>
        <w:t>Б е о г р а д</w:t>
      </w:r>
    </w:p>
    <w:p w:rsidR="0050753E" w:rsidRDefault="0050753E" w:rsidP="0050753E">
      <w:pPr>
        <w:tabs>
          <w:tab w:val="left" w:pos="5670"/>
        </w:tabs>
        <w:jc w:val="left"/>
        <w:rPr>
          <w:lang w:val="sr-Cyrl-RS"/>
        </w:rPr>
      </w:pPr>
    </w:p>
    <w:p w:rsidR="0050753E" w:rsidRDefault="0050753E" w:rsidP="0050753E">
      <w:pPr>
        <w:tabs>
          <w:tab w:val="left" w:pos="5670"/>
        </w:tabs>
        <w:jc w:val="left"/>
        <w:rPr>
          <w:lang w:val="sr-Cyrl-RS"/>
        </w:rPr>
      </w:pPr>
    </w:p>
    <w:p w:rsidR="0050753E" w:rsidRPr="00BF5C93" w:rsidRDefault="0050753E" w:rsidP="0050753E">
      <w:pPr>
        <w:tabs>
          <w:tab w:val="left" w:pos="5670"/>
        </w:tabs>
        <w:jc w:val="left"/>
        <w:rPr>
          <w:lang w:val="sr-Cyrl-RS"/>
        </w:rPr>
      </w:pPr>
    </w:p>
    <w:p w:rsidR="0050753E" w:rsidRPr="00BF5C93" w:rsidRDefault="0050753E" w:rsidP="0050753E">
      <w:pPr>
        <w:jc w:val="center"/>
        <w:rPr>
          <w:lang w:val="sr-Cyrl-RS"/>
        </w:rPr>
      </w:pPr>
      <w:r w:rsidRPr="00BF5C93">
        <w:rPr>
          <w:lang w:val="sr-Cyrl-RS"/>
        </w:rPr>
        <w:t>З А П И С Н И К</w:t>
      </w:r>
    </w:p>
    <w:p w:rsidR="0050753E" w:rsidRPr="00BF5C93" w:rsidRDefault="0050753E" w:rsidP="0050753E">
      <w:pPr>
        <w:jc w:val="center"/>
        <w:rPr>
          <w:lang w:val="sr-Cyrl-RS"/>
        </w:rPr>
      </w:pPr>
      <w:r>
        <w:rPr>
          <w:lang w:val="sr-Cyrl-RS"/>
        </w:rPr>
        <w:t>ДВАНАЕСТЕ</w:t>
      </w:r>
      <w:r w:rsidRPr="00BF5C93">
        <w:rPr>
          <w:lang w:val="sr-Cyrl-RS"/>
        </w:rPr>
        <w:t xml:space="preserve"> СЕДНИЦЕ ОДБОРА ЗА ПОЉОПРИВРЕДУ,</w:t>
      </w:r>
    </w:p>
    <w:p w:rsidR="0050753E" w:rsidRPr="00BF5C93" w:rsidRDefault="0050753E" w:rsidP="0050753E">
      <w:pPr>
        <w:jc w:val="center"/>
        <w:rPr>
          <w:lang w:val="sr-Latn-RS"/>
        </w:rPr>
      </w:pPr>
      <w:r w:rsidRPr="00BF5C93">
        <w:rPr>
          <w:lang w:val="sr-Cyrl-RS"/>
        </w:rPr>
        <w:t>ШУМА</w:t>
      </w:r>
      <w:r>
        <w:rPr>
          <w:lang w:val="sr-Cyrl-RS"/>
        </w:rPr>
        <w:t>РСТВО И ВОДОПРИВРЕДУ, ОДРЖАНЕ 25</w:t>
      </w:r>
      <w:r w:rsidRPr="00BF5C93">
        <w:rPr>
          <w:lang w:val="sr-Cyrl-RS"/>
        </w:rPr>
        <w:t>. ЈУНА 2013. ГОДИНЕ</w:t>
      </w:r>
    </w:p>
    <w:p w:rsidR="0050753E" w:rsidRPr="00BF5C93" w:rsidRDefault="0050753E" w:rsidP="0050753E">
      <w:pPr>
        <w:tabs>
          <w:tab w:val="left" w:pos="5670"/>
        </w:tabs>
        <w:jc w:val="left"/>
        <w:rPr>
          <w:lang w:val="sr-Cyrl-RS"/>
        </w:rPr>
      </w:pPr>
    </w:p>
    <w:p w:rsidR="0050753E" w:rsidRPr="00BF5C93" w:rsidRDefault="0050753E" w:rsidP="0050753E">
      <w:pPr>
        <w:rPr>
          <w:lang w:val="sr-Cyrl-RS"/>
        </w:rPr>
      </w:pPr>
      <w:r w:rsidRPr="00BF5C93">
        <w:rPr>
          <w:lang w:val="sr-Cyrl-RS"/>
        </w:rPr>
        <w:tab/>
        <w:t xml:space="preserve">Седница је почела у </w:t>
      </w:r>
      <w:r>
        <w:rPr>
          <w:lang w:val="sr-Cyrl-RS"/>
        </w:rPr>
        <w:t>11,15</w:t>
      </w:r>
      <w:r w:rsidRPr="00BF5C93">
        <w:rPr>
          <w:lang w:val="sr-Cyrl-RS"/>
        </w:rPr>
        <w:t xml:space="preserve"> часова.</w:t>
      </w:r>
    </w:p>
    <w:p w:rsidR="0050753E" w:rsidRPr="00BF5C93" w:rsidRDefault="0050753E" w:rsidP="0050753E">
      <w:pPr>
        <w:rPr>
          <w:lang w:val="sr-Cyrl-RS"/>
        </w:rPr>
      </w:pPr>
    </w:p>
    <w:p w:rsidR="0050753E" w:rsidRPr="00BF5C93" w:rsidRDefault="0050753E" w:rsidP="0050753E">
      <w:pPr>
        <w:rPr>
          <w:lang w:val="sr-Cyrl-RS"/>
        </w:rPr>
      </w:pPr>
      <w:r w:rsidRPr="00BF5C93">
        <w:rPr>
          <w:lang w:val="sr-Cyrl-RS"/>
        </w:rPr>
        <w:tab/>
        <w:t xml:space="preserve">Седници је председавао Александар </w:t>
      </w:r>
      <w:proofErr w:type="spellStart"/>
      <w:r w:rsidRPr="00BF5C93">
        <w:rPr>
          <w:lang w:val="sr-Cyrl-RS"/>
        </w:rPr>
        <w:t>Сенић</w:t>
      </w:r>
      <w:proofErr w:type="spellEnd"/>
      <w:r w:rsidRPr="00BF5C93">
        <w:rPr>
          <w:lang w:val="sr-Cyrl-RS"/>
        </w:rPr>
        <w:t>, председник Одбора.</w:t>
      </w:r>
    </w:p>
    <w:p w:rsidR="0050753E" w:rsidRPr="00BF5C93" w:rsidRDefault="0050753E" w:rsidP="0050753E">
      <w:pPr>
        <w:rPr>
          <w:lang w:val="sr-Cyrl-RS"/>
        </w:rPr>
      </w:pPr>
    </w:p>
    <w:p w:rsidR="0050753E" w:rsidRPr="00BF5C93" w:rsidRDefault="0050753E" w:rsidP="0050753E">
      <w:pPr>
        <w:rPr>
          <w:lang w:val="sr-Cyrl-RS"/>
        </w:rPr>
      </w:pPr>
      <w:r w:rsidRPr="00BF5C93">
        <w:rPr>
          <w:lang w:val="sr-Cyrl-RS"/>
        </w:rPr>
        <w:tab/>
        <w:t xml:space="preserve">Седници су присуствовали чланови Одбора: </w:t>
      </w:r>
      <w:r>
        <w:rPr>
          <w:lang w:val="sr-Cyrl-RS"/>
        </w:rPr>
        <w:t xml:space="preserve">Горан Богдановић, Ружица </w:t>
      </w:r>
      <w:proofErr w:type="spellStart"/>
      <w:r>
        <w:rPr>
          <w:lang w:val="sr-Cyrl-RS"/>
        </w:rPr>
        <w:t>Игић</w:t>
      </w:r>
      <w:proofErr w:type="spellEnd"/>
      <w:r>
        <w:rPr>
          <w:lang w:val="sr-Cyrl-RS"/>
        </w:rPr>
        <w:t xml:space="preserve">, Петар </w:t>
      </w:r>
      <w:proofErr w:type="spellStart"/>
      <w:r>
        <w:rPr>
          <w:lang w:val="sr-Cyrl-RS"/>
        </w:rPr>
        <w:t>Кунтић</w:t>
      </w:r>
      <w:proofErr w:type="spellEnd"/>
      <w:r>
        <w:rPr>
          <w:lang w:val="sr-Cyrl-RS"/>
        </w:rPr>
        <w:t xml:space="preserve">, </w:t>
      </w:r>
      <w:proofErr w:type="spellStart"/>
      <w:r>
        <w:rPr>
          <w:lang w:val="sr-Cyrl-RS"/>
        </w:rPr>
        <w:t>Арпад</w:t>
      </w:r>
      <w:proofErr w:type="spellEnd"/>
      <w:r>
        <w:rPr>
          <w:lang w:val="sr-Cyrl-RS"/>
        </w:rPr>
        <w:t xml:space="preserve"> </w:t>
      </w:r>
      <w:proofErr w:type="spellStart"/>
      <w:r>
        <w:rPr>
          <w:lang w:val="sr-Cyrl-RS"/>
        </w:rPr>
        <w:t>Фремонд</w:t>
      </w:r>
      <w:proofErr w:type="spellEnd"/>
      <w:r>
        <w:rPr>
          <w:lang w:val="sr-Cyrl-RS"/>
        </w:rPr>
        <w:t xml:space="preserve"> и Синиша Лазић, као и Драгомир Карић (уместо Ото </w:t>
      </w:r>
      <w:proofErr w:type="spellStart"/>
      <w:r>
        <w:rPr>
          <w:lang w:val="sr-Cyrl-RS"/>
        </w:rPr>
        <w:t>Кишмартона</w:t>
      </w:r>
      <w:proofErr w:type="spellEnd"/>
      <w:r>
        <w:rPr>
          <w:lang w:val="sr-Cyrl-RS"/>
        </w:rPr>
        <w:t>), заменик члана Одбора.</w:t>
      </w:r>
    </w:p>
    <w:p w:rsidR="0050753E" w:rsidRPr="00BF5C93" w:rsidRDefault="0050753E" w:rsidP="0050753E">
      <w:pPr>
        <w:rPr>
          <w:lang w:val="sr-Cyrl-RS"/>
        </w:rPr>
      </w:pPr>
      <w:r w:rsidRPr="00BF5C93">
        <w:rPr>
          <w:lang w:val="sr-Cyrl-RS"/>
        </w:rPr>
        <w:tab/>
        <w:t xml:space="preserve">Седници нису присуствовали чланови Одбора: </w:t>
      </w:r>
      <w:r>
        <w:rPr>
          <w:lang w:val="sr-Cyrl-RS"/>
        </w:rPr>
        <w:t xml:space="preserve">Снежана </w:t>
      </w:r>
      <w:proofErr w:type="spellStart"/>
      <w:r>
        <w:rPr>
          <w:lang w:val="sr-Cyrl-RS"/>
        </w:rPr>
        <w:t>Богосављевић</w:t>
      </w:r>
      <w:proofErr w:type="spellEnd"/>
      <w:r>
        <w:rPr>
          <w:lang w:val="sr-Cyrl-RS"/>
        </w:rPr>
        <w:t xml:space="preserve"> Бошковић, Радмила </w:t>
      </w:r>
      <w:proofErr w:type="spellStart"/>
      <w:r>
        <w:rPr>
          <w:lang w:val="sr-Cyrl-RS"/>
        </w:rPr>
        <w:t>Геров</w:t>
      </w:r>
      <w:proofErr w:type="spellEnd"/>
      <w:r>
        <w:rPr>
          <w:lang w:val="sr-Cyrl-RS"/>
        </w:rPr>
        <w:t xml:space="preserve">, Саша </w:t>
      </w:r>
      <w:proofErr w:type="spellStart"/>
      <w:r>
        <w:rPr>
          <w:lang w:val="sr-Cyrl-RS"/>
        </w:rPr>
        <w:t>Дујовић</w:t>
      </w:r>
      <w:proofErr w:type="spellEnd"/>
      <w:r>
        <w:rPr>
          <w:lang w:val="sr-Cyrl-RS"/>
        </w:rPr>
        <w:t>, Ненад Китановић, Саша Максимовић, Јасмина Обрадовић, Чедомир Протић, Велимир Станојевић и Драган Чолић.</w:t>
      </w:r>
    </w:p>
    <w:p w:rsidR="0050753E" w:rsidRDefault="0050753E" w:rsidP="0050753E">
      <w:pPr>
        <w:rPr>
          <w:lang w:val="sr-Cyrl-RS"/>
        </w:rPr>
      </w:pPr>
      <w:r w:rsidRPr="00BF5C93">
        <w:rPr>
          <w:lang w:val="sr-Cyrl-RS"/>
        </w:rPr>
        <w:tab/>
        <w:t>Поред чланова Одбора</w:t>
      </w:r>
      <w:r>
        <w:rPr>
          <w:lang w:val="sr-Cyrl-RS"/>
        </w:rPr>
        <w:t>,</w:t>
      </w:r>
      <w:r w:rsidRPr="00BF5C93">
        <w:rPr>
          <w:lang w:val="sr-Cyrl-RS"/>
        </w:rPr>
        <w:t xml:space="preserve"> седници су присуствовали: </w:t>
      </w:r>
      <w:r>
        <w:rPr>
          <w:lang w:val="sr-Cyrl-RS"/>
        </w:rPr>
        <w:t xml:space="preserve">Горан Тасић, директор Републичке дирекције за робне резерве и Миомир Пауновић, начелник Одељења за прехрамбене производе у Републичкој дирекцији за робне резерве. </w:t>
      </w:r>
    </w:p>
    <w:p w:rsidR="0050753E" w:rsidRPr="00BF5C93" w:rsidRDefault="0050753E" w:rsidP="0050753E">
      <w:pPr>
        <w:rPr>
          <w:lang w:val="sr-Cyrl-RS"/>
        </w:rPr>
      </w:pPr>
    </w:p>
    <w:p w:rsidR="0050753E" w:rsidRDefault="0050753E" w:rsidP="0050753E">
      <w:pPr>
        <w:rPr>
          <w:lang w:val="sr-Cyrl-RS"/>
        </w:rPr>
      </w:pPr>
      <w:r>
        <w:rPr>
          <w:lang w:val="sr-Cyrl-RS"/>
        </w:rPr>
        <w:tab/>
        <w:t>Седница је одржана на основу члана 72. став 5. Пословника Народне скупштине, на којој се расправљало о Информацији Републичке дирекције за робне резерве о откупу и складиштење житарица рода 2013. године у јавним складиштима и о Информацији Министарства унутрашњих послова у вези измена или допуна Закона о безбедности саобраћаја на путевима, односно Правилника о регистрацији моторних и прикључних машина.</w:t>
      </w:r>
    </w:p>
    <w:p w:rsidR="0050753E" w:rsidRDefault="0050753E" w:rsidP="0050753E">
      <w:pPr>
        <w:rPr>
          <w:lang w:val="sr-Cyrl-RS"/>
        </w:rPr>
      </w:pPr>
    </w:p>
    <w:p w:rsidR="0050753E" w:rsidRDefault="0050753E" w:rsidP="0050753E">
      <w:pPr>
        <w:rPr>
          <w:lang w:val="sr-Cyrl-RS"/>
        </w:rPr>
      </w:pPr>
      <w:r>
        <w:rPr>
          <w:lang w:val="sr-Cyrl-RS"/>
        </w:rPr>
        <w:tab/>
        <w:t xml:space="preserve">Директор Републичке дирекције за робне резерве је укратко образложио могућност Дирекције за откуп пољопривредних производа рода 2013. године, са посебним освртом на откуп и смештај пшенице, са почетним ценом откупа, која сада износи 16,00 динара, а која ће се у међувремену кориговати, обнављању закључених уговора о смештају житарица са фирмама код којих су утврђени пропусти и неправилности у раду, о немогућности планирања откупа малина која није стратешки </w:t>
      </w:r>
      <w:r>
        <w:rPr>
          <w:lang w:val="sr-Cyrl-RS"/>
        </w:rPr>
        <w:lastRenderedPageBreak/>
        <w:t>производ, о тајности података о количинама робних резерви, о гаранцијама банака за ускладиштење пољопривредних производа и др.</w:t>
      </w:r>
    </w:p>
    <w:p w:rsidR="0050753E" w:rsidRDefault="0050753E" w:rsidP="0050753E">
      <w:pPr>
        <w:rPr>
          <w:lang w:val="sr-Cyrl-RS"/>
        </w:rPr>
      </w:pPr>
    </w:p>
    <w:p w:rsidR="0050753E" w:rsidRDefault="0050753E" w:rsidP="0050753E">
      <w:pPr>
        <w:rPr>
          <w:lang w:val="sr-Cyrl-RS"/>
        </w:rPr>
      </w:pPr>
      <w:r>
        <w:rPr>
          <w:lang w:val="sr-Cyrl-RS"/>
        </w:rPr>
        <w:tab/>
        <w:t xml:space="preserve">У дискусији су учествовали Александар </w:t>
      </w:r>
      <w:proofErr w:type="spellStart"/>
      <w:r>
        <w:rPr>
          <w:lang w:val="sr-Cyrl-RS"/>
        </w:rPr>
        <w:t>Сенић</w:t>
      </w:r>
      <w:proofErr w:type="spellEnd"/>
      <w:r>
        <w:rPr>
          <w:lang w:val="sr-Cyrl-RS"/>
        </w:rPr>
        <w:t xml:space="preserve">, Драгомир Карић, Синиша Лазић, </w:t>
      </w:r>
      <w:proofErr w:type="spellStart"/>
      <w:r>
        <w:rPr>
          <w:lang w:val="sr-Cyrl-RS"/>
        </w:rPr>
        <w:t>Арпад</w:t>
      </w:r>
      <w:proofErr w:type="spellEnd"/>
      <w:r>
        <w:rPr>
          <w:lang w:val="sr-Cyrl-RS"/>
        </w:rPr>
        <w:t xml:space="preserve"> </w:t>
      </w:r>
      <w:proofErr w:type="spellStart"/>
      <w:r>
        <w:rPr>
          <w:lang w:val="sr-Cyrl-RS"/>
        </w:rPr>
        <w:t>Фремонд</w:t>
      </w:r>
      <w:proofErr w:type="spellEnd"/>
      <w:r>
        <w:rPr>
          <w:lang w:val="sr-Cyrl-RS"/>
        </w:rPr>
        <w:t xml:space="preserve"> и Петар </w:t>
      </w:r>
      <w:proofErr w:type="spellStart"/>
      <w:r>
        <w:rPr>
          <w:lang w:val="sr-Cyrl-RS"/>
        </w:rPr>
        <w:t>Кунтић</w:t>
      </w:r>
      <w:proofErr w:type="spellEnd"/>
      <w:r>
        <w:rPr>
          <w:lang w:val="sr-Cyrl-RS"/>
        </w:rPr>
        <w:t>, а на постављена питања  одговоре је дао директор</w:t>
      </w:r>
      <w:r w:rsidRPr="00ED44DB">
        <w:rPr>
          <w:lang w:val="sr-Cyrl-RS"/>
        </w:rPr>
        <w:t xml:space="preserve"> </w:t>
      </w:r>
      <w:r>
        <w:rPr>
          <w:lang w:val="sr-Cyrl-RS"/>
        </w:rPr>
        <w:t>Републичке дирекције за робне резерве.</w:t>
      </w:r>
    </w:p>
    <w:p w:rsidR="0050753E" w:rsidRDefault="0050753E" w:rsidP="0050753E">
      <w:pPr>
        <w:rPr>
          <w:lang w:val="sr-Cyrl-RS"/>
        </w:rPr>
      </w:pPr>
    </w:p>
    <w:p w:rsidR="0050753E" w:rsidRDefault="0050753E" w:rsidP="0050753E">
      <w:pPr>
        <w:rPr>
          <w:lang w:val="sr-Cyrl-RS"/>
        </w:rPr>
      </w:pPr>
      <w:r>
        <w:rPr>
          <w:lang w:val="sr-Cyrl-RS"/>
        </w:rPr>
        <w:tab/>
        <w:t>Истовремено, Одбор је расправљао о одговору Министарства унутрашњих послова на постављена питања, на седници од 23. априла 2013. године Одбора за пољопривреду, шумарства и водопривреду, у вези измена и допуна Закона о безбедности саобраћаја на путевима, односно Правилника о регистрацији моторних и прикључних пољопривредних машина.</w:t>
      </w:r>
    </w:p>
    <w:p w:rsidR="0050753E" w:rsidRDefault="0050753E" w:rsidP="0050753E">
      <w:pPr>
        <w:rPr>
          <w:lang w:val="sr-Cyrl-RS"/>
        </w:rPr>
      </w:pPr>
    </w:p>
    <w:p w:rsidR="0050753E" w:rsidRDefault="0050753E" w:rsidP="0050753E">
      <w:pPr>
        <w:rPr>
          <w:lang w:val="sr-Cyrl-RS"/>
        </w:rPr>
      </w:pPr>
      <w:r>
        <w:rPr>
          <w:lang w:val="sr-Cyrl-RS"/>
        </w:rPr>
        <w:tab/>
        <w:t xml:space="preserve">После дискусије у којој су учествовали </w:t>
      </w:r>
      <w:proofErr w:type="spellStart"/>
      <w:r>
        <w:rPr>
          <w:lang w:val="sr-Cyrl-RS"/>
        </w:rPr>
        <w:t>Арпад</w:t>
      </w:r>
      <w:proofErr w:type="spellEnd"/>
      <w:r>
        <w:rPr>
          <w:lang w:val="sr-Cyrl-RS"/>
        </w:rPr>
        <w:t xml:space="preserve"> </w:t>
      </w:r>
      <w:proofErr w:type="spellStart"/>
      <w:r>
        <w:rPr>
          <w:lang w:val="sr-Cyrl-RS"/>
        </w:rPr>
        <w:t>Фремонд</w:t>
      </w:r>
      <w:proofErr w:type="spellEnd"/>
      <w:r>
        <w:rPr>
          <w:lang w:val="sr-Cyrl-RS"/>
        </w:rPr>
        <w:t xml:space="preserve">, Петар </w:t>
      </w:r>
      <w:proofErr w:type="spellStart"/>
      <w:r>
        <w:rPr>
          <w:lang w:val="sr-Cyrl-RS"/>
        </w:rPr>
        <w:t>Кунтић</w:t>
      </w:r>
      <w:proofErr w:type="spellEnd"/>
      <w:r>
        <w:rPr>
          <w:lang w:val="sr-Cyrl-RS"/>
        </w:rPr>
        <w:t xml:space="preserve">, Синиша Лазић и Александар </w:t>
      </w:r>
      <w:proofErr w:type="spellStart"/>
      <w:r>
        <w:rPr>
          <w:lang w:val="sr-Cyrl-RS"/>
        </w:rPr>
        <w:t>Сенић</w:t>
      </w:r>
      <w:proofErr w:type="spellEnd"/>
      <w:r>
        <w:rPr>
          <w:lang w:val="sr-Cyrl-RS"/>
        </w:rPr>
        <w:t xml:space="preserve"> закључено је да се на ову тему разговара на првој наредној седници Одбора, уз обавезно присуство Милорада Тодоровића, секретара Министарства унутрашњих послова, који је потписао такав одговор, како би га детаљније образложио.</w:t>
      </w:r>
    </w:p>
    <w:p w:rsidR="0050753E" w:rsidRDefault="0050753E" w:rsidP="0050753E">
      <w:pPr>
        <w:rPr>
          <w:lang w:val="sr-Cyrl-RS"/>
        </w:rPr>
      </w:pPr>
      <w:r>
        <w:rPr>
          <w:lang w:val="sr-Cyrl-RS"/>
        </w:rPr>
        <w:tab/>
      </w:r>
    </w:p>
    <w:p w:rsidR="0050753E" w:rsidRDefault="0050753E" w:rsidP="0050753E">
      <w:pPr>
        <w:rPr>
          <w:lang w:val="sr-Cyrl-RS"/>
        </w:rPr>
      </w:pPr>
      <w:r>
        <w:rPr>
          <w:lang w:val="sr-Cyrl-RS"/>
        </w:rPr>
        <w:tab/>
        <w:t>Пошто других питања и предлога није било, седница је завршена у 12,05 часова.</w:t>
      </w:r>
    </w:p>
    <w:p w:rsidR="0050753E" w:rsidRDefault="0050753E" w:rsidP="0050753E">
      <w:pPr>
        <w:rPr>
          <w:lang w:val="sr-Cyrl-RS"/>
        </w:rPr>
      </w:pPr>
    </w:p>
    <w:p w:rsidR="0050753E" w:rsidRDefault="0050753E" w:rsidP="0050753E">
      <w:pPr>
        <w:rPr>
          <w:lang w:val="sr-Cyrl-RS"/>
        </w:rPr>
      </w:pPr>
    </w:p>
    <w:p w:rsidR="0050753E" w:rsidRDefault="0050753E" w:rsidP="0050753E">
      <w:pPr>
        <w:rPr>
          <w:lang w:val="sr-Cyrl-RS"/>
        </w:rPr>
      </w:pPr>
    </w:p>
    <w:p w:rsidR="0050753E" w:rsidRPr="00BF5C93" w:rsidRDefault="0050753E" w:rsidP="0050753E">
      <w:pPr>
        <w:rPr>
          <w:lang w:val="sr-Cyrl-RS"/>
        </w:rPr>
      </w:pPr>
    </w:p>
    <w:p w:rsidR="0050753E" w:rsidRPr="00BF5C93" w:rsidRDefault="0050753E" w:rsidP="0050753E">
      <w:pPr>
        <w:rPr>
          <w:lang w:val="sr-Cyrl-RS"/>
        </w:rPr>
      </w:pPr>
      <w:r w:rsidRPr="00BF5C93">
        <w:rPr>
          <w:lang w:val="sr-Cyrl-RS"/>
        </w:rPr>
        <w:tab/>
      </w:r>
    </w:p>
    <w:p w:rsidR="0050753E" w:rsidRPr="00BF5C93" w:rsidRDefault="0050753E" w:rsidP="0050753E">
      <w:pPr>
        <w:tabs>
          <w:tab w:val="center" w:pos="7230"/>
        </w:tabs>
        <w:rPr>
          <w:lang w:val="sr-Cyrl-RS"/>
        </w:rPr>
      </w:pPr>
      <w:r w:rsidRPr="00BF5C93">
        <w:rPr>
          <w:lang w:val="sr-Cyrl-RS"/>
        </w:rPr>
        <w:t xml:space="preserve">СЕКРЕТАР </w:t>
      </w:r>
      <w:r w:rsidRPr="00BF5C93">
        <w:rPr>
          <w:lang w:val="sr-Cyrl-RS"/>
        </w:rPr>
        <w:tab/>
      </w:r>
      <w:r w:rsidRPr="00BF5C93">
        <w:rPr>
          <w:lang w:val="sr-Cyrl-RS"/>
        </w:rPr>
        <w:tab/>
        <w:t>ПРЕДСЕДНИК ОДБОРА</w:t>
      </w:r>
    </w:p>
    <w:p w:rsidR="0050753E" w:rsidRPr="00BF5C93" w:rsidRDefault="0050753E" w:rsidP="0050753E">
      <w:pPr>
        <w:tabs>
          <w:tab w:val="center" w:pos="7230"/>
        </w:tabs>
        <w:rPr>
          <w:lang w:val="sr-Cyrl-RS"/>
        </w:rPr>
      </w:pPr>
      <w:r w:rsidRPr="00BF5C93">
        <w:rPr>
          <w:lang w:val="sr-Cyrl-RS"/>
        </w:rPr>
        <w:t xml:space="preserve">Добрица Зечевић  </w:t>
      </w:r>
      <w:r w:rsidRPr="00BF5C93">
        <w:rPr>
          <w:lang w:val="sr-Cyrl-RS"/>
        </w:rPr>
        <w:tab/>
        <w:t xml:space="preserve">Александар </w:t>
      </w:r>
      <w:proofErr w:type="spellStart"/>
      <w:r w:rsidRPr="00BF5C93">
        <w:rPr>
          <w:lang w:val="sr-Cyrl-RS"/>
        </w:rPr>
        <w:t>Сенић</w:t>
      </w:r>
      <w:proofErr w:type="spellEnd"/>
    </w:p>
    <w:p w:rsidR="0050753E" w:rsidRDefault="0050753E" w:rsidP="0050753E">
      <w:pPr>
        <w:jc w:val="left"/>
        <w:rPr>
          <w:sz w:val="24"/>
          <w:szCs w:val="24"/>
          <w:lang w:val="sr-Cyrl-RS"/>
        </w:rPr>
      </w:pPr>
    </w:p>
    <w:p w:rsidR="0050753E" w:rsidRDefault="0050753E" w:rsidP="0050753E">
      <w:pPr>
        <w:jc w:val="left"/>
        <w:rPr>
          <w:sz w:val="24"/>
          <w:szCs w:val="24"/>
          <w:lang w:val="en-US"/>
        </w:rPr>
      </w:pPr>
    </w:p>
    <w:p w:rsidR="0050753E" w:rsidRDefault="0050753E" w:rsidP="0050753E">
      <w:pPr>
        <w:jc w:val="left"/>
        <w:rPr>
          <w:sz w:val="24"/>
          <w:szCs w:val="24"/>
          <w:lang w:val="en-US"/>
        </w:rPr>
      </w:pPr>
    </w:p>
    <w:p w:rsidR="0050753E" w:rsidRDefault="0050753E" w:rsidP="0050753E">
      <w:pPr>
        <w:jc w:val="left"/>
        <w:rPr>
          <w:sz w:val="24"/>
          <w:szCs w:val="24"/>
          <w:lang w:val="en-US"/>
        </w:rPr>
      </w:pPr>
    </w:p>
    <w:p w:rsidR="0050753E" w:rsidRDefault="0050753E" w:rsidP="0050753E">
      <w:pPr>
        <w:jc w:val="left"/>
        <w:rPr>
          <w:sz w:val="24"/>
          <w:szCs w:val="24"/>
          <w:lang w:val="en-US"/>
        </w:rPr>
      </w:pPr>
    </w:p>
    <w:p w:rsidR="0050753E" w:rsidRDefault="0050753E" w:rsidP="0050753E">
      <w:pPr>
        <w:jc w:val="left"/>
        <w:rPr>
          <w:sz w:val="24"/>
          <w:szCs w:val="24"/>
          <w:lang w:val="en-US"/>
        </w:rPr>
      </w:pPr>
    </w:p>
    <w:p w:rsidR="0050753E" w:rsidRDefault="0050753E" w:rsidP="0050753E">
      <w:pPr>
        <w:jc w:val="left"/>
        <w:rPr>
          <w:sz w:val="24"/>
          <w:szCs w:val="24"/>
          <w:lang w:val="en-US"/>
        </w:rPr>
      </w:pPr>
      <w:bookmarkStart w:id="0" w:name="_GoBack"/>
      <w:bookmarkEnd w:id="0"/>
    </w:p>
    <w:p w:rsidR="0050753E" w:rsidRDefault="0050753E" w:rsidP="0050753E">
      <w:pPr>
        <w:jc w:val="left"/>
        <w:rPr>
          <w:sz w:val="24"/>
          <w:szCs w:val="24"/>
          <w:lang w:val="en-US"/>
        </w:rPr>
      </w:pPr>
    </w:p>
    <w:p w:rsidR="0050753E" w:rsidRDefault="0050753E" w:rsidP="0050753E">
      <w:pPr>
        <w:jc w:val="left"/>
        <w:rPr>
          <w:sz w:val="24"/>
          <w:szCs w:val="24"/>
          <w:lang w:val="en-US"/>
        </w:rPr>
      </w:pPr>
    </w:p>
    <w:p w:rsidR="0050753E" w:rsidRDefault="0050753E" w:rsidP="0050753E">
      <w:pPr>
        <w:jc w:val="left"/>
        <w:rPr>
          <w:sz w:val="24"/>
          <w:szCs w:val="24"/>
          <w:lang w:val="en-US"/>
        </w:rPr>
      </w:pPr>
    </w:p>
    <w:p w:rsidR="0050753E" w:rsidRDefault="0050753E" w:rsidP="0050753E">
      <w:pPr>
        <w:jc w:val="left"/>
        <w:rPr>
          <w:sz w:val="24"/>
          <w:szCs w:val="24"/>
          <w:lang w:val="en-US"/>
        </w:rPr>
      </w:pPr>
    </w:p>
    <w:p w:rsidR="0050753E" w:rsidRDefault="0050753E" w:rsidP="0050753E">
      <w:pPr>
        <w:jc w:val="left"/>
        <w:rPr>
          <w:sz w:val="24"/>
          <w:szCs w:val="24"/>
          <w:lang w:val="en-US"/>
        </w:rPr>
      </w:pPr>
    </w:p>
    <w:p w:rsidR="0050753E" w:rsidRDefault="0050753E" w:rsidP="0050753E">
      <w:pPr>
        <w:jc w:val="left"/>
        <w:rPr>
          <w:sz w:val="24"/>
          <w:szCs w:val="24"/>
          <w:lang w:val="en-US"/>
        </w:rPr>
      </w:pPr>
      <w:r w:rsidRPr="0012000C">
        <w:rPr>
          <w:sz w:val="24"/>
          <w:szCs w:val="24"/>
          <w:lang w:val="sr-Cyrl-RS"/>
        </w:rPr>
        <w:fldChar w:fldCharType="begin"/>
      </w:r>
      <w:r w:rsidRPr="0012000C">
        <w:rPr>
          <w:sz w:val="24"/>
          <w:szCs w:val="24"/>
          <w:lang w:val="sr-Cyrl-RS"/>
        </w:rPr>
        <w:instrText xml:space="preserve"> FILENAME </w:instrText>
      </w:r>
      <w:r>
        <w:rPr>
          <w:sz w:val="24"/>
          <w:szCs w:val="24"/>
          <w:lang w:val="sr-Cyrl-RS"/>
        </w:rPr>
        <w:fldChar w:fldCharType="separate"/>
      </w:r>
      <w:r>
        <w:rPr>
          <w:noProof/>
          <w:sz w:val="24"/>
          <w:szCs w:val="24"/>
          <w:lang w:val="sr-Cyrl-RS"/>
        </w:rPr>
        <w:t>4201213.001</w:t>
      </w:r>
      <w:r w:rsidRPr="0012000C">
        <w:rPr>
          <w:sz w:val="24"/>
          <w:szCs w:val="24"/>
          <w:lang w:val="sr-Cyrl-RS"/>
        </w:rPr>
        <w:fldChar w:fldCharType="end"/>
      </w:r>
      <w:r>
        <w:rPr>
          <w:sz w:val="24"/>
          <w:szCs w:val="24"/>
          <w:lang w:val="sr-Cyrl-RS"/>
        </w:rPr>
        <w:t>/</w:t>
      </w:r>
      <w:r>
        <w:rPr>
          <w:sz w:val="24"/>
          <w:szCs w:val="24"/>
          <w:lang w:val="sr-Cyrl-RS"/>
        </w:rPr>
        <w:fldChar w:fldCharType="begin"/>
      </w:r>
      <w:r>
        <w:rPr>
          <w:sz w:val="24"/>
          <w:szCs w:val="24"/>
          <w:lang w:val="sr-Cyrl-RS"/>
        </w:rPr>
        <w:instrText xml:space="preserve"> SECTION  \# "0" \* Arabic  \* MERGEFORMAT </w:instrText>
      </w:r>
      <w:r>
        <w:rPr>
          <w:sz w:val="24"/>
          <w:szCs w:val="24"/>
          <w:lang w:val="sr-Cyrl-RS"/>
        </w:rPr>
        <w:fldChar w:fldCharType="separate"/>
      </w:r>
      <w:r>
        <w:rPr>
          <w:sz w:val="24"/>
          <w:szCs w:val="24"/>
          <w:lang w:val="sr-Cyrl-RS"/>
        </w:rPr>
        <w:t>40</w:t>
      </w:r>
      <w:r>
        <w:rPr>
          <w:sz w:val="24"/>
          <w:szCs w:val="24"/>
          <w:lang w:val="sr-Cyrl-RS"/>
        </w:rPr>
        <w:fldChar w:fldCharType="end"/>
      </w:r>
    </w:p>
    <w:sectPr w:rsidR="0050753E" w:rsidSect="004B45E5">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3E"/>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45E5"/>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0753E"/>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3E"/>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3E"/>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2631</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sesti</dc:creator>
  <cp:lastModifiedBy>sesti</cp:lastModifiedBy>
  <cp:revision>1</cp:revision>
  <dcterms:created xsi:type="dcterms:W3CDTF">2013-09-16T13:49:00Z</dcterms:created>
  <dcterms:modified xsi:type="dcterms:W3CDTF">2013-09-16T13:50:00Z</dcterms:modified>
</cp:coreProperties>
</file>